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F3" w:rsidRDefault="00A85AE4">
      <w:r>
        <w:t>Riječi od 4 slova-vježba (n.listić, memory)</w:t>
      </w:r>
    </w:p>
    <w:p w:rsidR="00A85AE4" w:rsidRDefault="00A85AE4"/>
    <w:p w:rsidR="00A85AE4" w:rsidRPr="00A85AE4" w:rsidRDefault="00A85AE4" w:rsidP="00A8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</w:pPr>
      <w:r w:rsidRPr="00A85AE4"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  <w:t>Kategorija: Bosanski jezik</w:t>
      </w:r>
    </w:p>
    <w:p w:rsidR="00A85AE4" w:rsidRPr="00A85AE4" w:rsidRDefault="00A85AE4" w:rsidP="00A8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</w:pPr>
    </w:p>
    <w:p w:rsidR="00A85AE4" w:rsidRPr="00A85AE4" w:rsidRDefault="00A85AE4" w:rsidP="00A8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</w:pPr>
      <w:r w:rsidRPr="00A85AE4"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  <w:t>Materijal za vježbanje početnog čitanja i pisanja. Izrađeni materijal sadrži riječi od 4 slova (suglasnik-samoglasnik-suglasnik-samoglasnik): duga, riba, kuća, žaba, muha, koka, jaje, pile, kiša.</w:t>
      </w:r>
      <w:r w:rsidRPr="00A85AE4"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  <w:br/>
        <w:t>Može se koristiti kao igra memorije sa zadatkom da sparimo sliku i riječ napisanu malim ili velikim štampanim slovima, te kao zadatke da učenik napiše što je predstavljeno na slici ili zalijepi papirić sa nazivom ispod odgovarajuće slike</w:t>
      </w:r>
    </w:p>
    <w:p w:rsidR="00A85AE4" w:rsidRDefault="00A85AE4"/>
    <w:sectPr w:rsidR="00A85AE4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AE4"/>
    <w:rsid w:val="008617C3"/>
    <w:rsid w:val="00A85AE4"/>
    <w:rsid w:val="00B6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2024-03-06T07:20:00Z</dcterms:created>
  <dcterms:modified xsi:type="dcterms:W3CDTF">2024-03-06T07:21:00Z</dcterms:modified>
</cp:coreProperties>
</file>